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865BF2" w14:paraId="29426885" w14:textId="77777777" w:rsidTr="00441B87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3F93EEF1" w14:textId="5F750ACB" w:rsidR="002F5F2C" w:rsidRDefault="002F5F2C" w:rsidP="0033349C">
            <w:pPr>
              <w:pStyle w:val="H2"/>
            </w:pPr>
            <w:r>
              <w:rPr>
                <w:rStyle w:val="Index"/>
              </w:rPr>
              <w:t>Bekanntmac</w:t>
            </w:r>
            <w:r w:rsidR="0033349C">
              <w:t xml:space="preserve">hung </w:t>
            </w:r>
            <w:sdt>
              <w:sdtPr>
                <w:id w:val="-1100333782"/>
                <w:placeholder>
                  <w:docPart w:val="59E399162B774245ABA0E952E354FC19"/>
                </w:placeholder>
                <w15:color w:val="008DD2"/>
                <w:comboBox>
                  <w:listItem w:value="Wählen Sie ein Element aus."/>
                  <w:listItem w:displayText="der Genehmigung" w:value="der Genehmigung"/>
                  <w:listItem w:displayText="des Satzungsbeschlusses" w:value="des Satzungsbeschlusses"/>
                </w:comboBox>
              </w:sdtPr>
              <w:sdtEndPr/>
              <w:sdtContent>
                <w:r w:rsidR="0033349C">
                  <w:t>der Genehmigung / des Satzungsbeschlusses</w:t>
                </w:r>
              </w:sdtContent>
            </w:sdt>
            <w:r>
              <w:rPr>
                <w:rStyle w:val="Index"/>
              </w:rPr>
              <w:t xml:space="preserve"> </w:t>
            </w:r>
          </w:p>
        </w:tc>
      </w:tr>
      <w:tr w:rsidR="0070661D" w14:paraId="193C2A5B" w14:textId="77777777" w:rsidTr="00574F61">
        <w:trPr>
          <w:trHeight w:val="20"/>
        </w:trPr>
        <w:tc>
          <w:tcPr>
            <w:tcW w:w="9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</w:tcPr>
          <w:p w14:paraId="73B08F67" w14:textId="0CA85555" w:rsidR="0070661D" w:rsidRDefault="0070661D" w:rsidP="00635962">
            <w:r>
              <w:t xml:space="preserve">Bekanntmachung </w:t>
            </w:r>
            <w:sdt>
              <w:sdtPr>
                <w:id w:val="34022200"/>
                <w:placeholder>
                  <w:docPart w:val="46BAE9C6B414466E85A09DBAE954C86A"/>
                </w:placeholder>
                <w15:color w:val="008DD2"/>
                <w:comboBox>
                  <w:listItem w:value="Wählen Sie ein Element aus."/>
                  <w:listItem w:displayText="der Genehmigung" w:value="der Genehmigung"/>
                  <w:listItem w:displayText="des Satzungsbeschlusses" w:value="des Satzungsbeschlusses"/>
                </w:comboBox>
              </w:sdtPr>
              <w:sdtEndPr/>
              <w:sdtContent>
                <w:r w:rsidR="00574F61" w:rsidRPr="00A13053">
                  <w:t>[</w:t>
                </w:r>
                <w:r w:rsidR="00574F61">
                  <w:t>der Genehmigung / des Satzungsbeschlusses]</w:t>
                </w:r>
              </w:sdtContent>
            </w:sdt>
            <w:r w:rsidR="00574F61">
              <w:t xml:space="preserve"> für die</w:t>
            </w:r>
            <w:r>
              <w:t xml:space="preserve"> </w:t>
            </w:r>
            <w:sdt>
              <w:sdtPr>
                <w:id w:val="-454493415"/>
                <w:placeholder>
                  <w:docPart w:val="8EBBD15155A747D6AE45FA02FA3E0586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574F61" w:rsidRPr="00A13053">
                  <w:t>[Änderung / Ergänzung / Aufhebung]</w:t>
                </w:r>
              </w:sdtContent>
            </w:sdt>
            <w:r w:rsidR="00574F61" w:rsidRPr="00097E88">
              <w:rPr>
                <w:rStyle w:val="Kursiv0"/>
              </w:rPr>
              <w:t xml:space="preserve"> </w:t>
            </w:r>
            <w:r w:rsidR="00574F61">
              <w:t>des</w:t>
            </w:r>
            <w:r>
              <w:t xml:space="preserve"> </w:t>
            </w:r>
            <w:r w:rsidR="00574F61">
              <w:t xml:space="preserve">Bebauungsplans </w:t>
            </w:r>
            <w:r>
              <w:t xml:space="preserve">der </w:t>
            </w:r>
          </w:p>
          <w:p w14:paraId="2335512D" w14:textId="1C325CDB" w:rsidR="00574F61" w:rsidRDefault="00506E25" w:rsidP="00574F61">
            <w:sdt>
              <w:sdtPr>
                <w:id w:val="280230008"/>
                <w:placeholder>
                  <w:docPart w:val="3A524E8708EB4589AC1F9F4A627D84BF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574F61" w:rsidRPr="004D0BD7">
                  <w:t xml:space="preserve">Gemeinde / </w:t>
                </w:r>
                <w:r w:rsidR="00574F61">
                  <w:t>Marktgemeinde</w:t>
                </w:r>
                <w:r w:rsidR="00574F61" w:rsidRPr="004D0BD7">
                  <w:t xml:space="preserve"> / </w:t>
                </w:r>
                <w:r w:rsidR="00574F61">
                  <w:t>Stadt</w:t>
                </w:r>
              </w:sdtContent>
            </w:sdt>
            <w:r w:rsidR="00574F61">
              <w:t xml:space="preserve"> </w:t>
            </w:r>
            <w:r w:rsidR="00574F61" w:rsidRPr="006112AE">
              <w:t xml:space="preserve"> </w:t>
            </w:r>
            <w:sdt>
              <w:sdtPr>
                <w:alias w:val="Name"/>
                <w:tag w:val="Name"/>
                <w:id w:val="-392588600"/>
                <w:placeholder>
                  <w:docPart w:val="78A5ECE0B40446BD82DC1B04D2FAB4A7"/>
                </w:placeholder>
                <w15:color w:val="008DD2"/>
              </w:sdtPr>
              <w:sdtEndPr/>
              <w:sdtContent>
                <w:r w:rsidR="00574F61">
                  <w:t>……………………………..</w:t>
                </w:r>
              </w:sdtContent>
            </w:sdt>
            <w:r w:rsidR="00574F61">
              <w:t xml:space="preserve"> </w:t>
            </w:r>
          </w:p>
          <w:p w14:paraId="2D22A8D5" w14:textId="284CBE82" w:rsidR="00574F61" w:rsidRDefault="00574F61" w:rsidP="00574F61">
            <w:r>
              <w:t xml:space="preserve">[für das Gebiet </w:t>
            </w:r>
            <w:sdt>
              <w:sdtPr>
                <w:alias w:val="Gebiet"/>
                <w:tag w:val="Gebiet"/>
                <w:id w:val="515355244"/>
                <w:placeholder>
                  <w:docPart w:val="3720B76B100E4A59B4CABFDAAED89CD0"/>
                </w:placeholder>
                <w15:color w:val="008DD2"/>
              </w:sdtPr>
              <w:sdtEndPr/>
              <w:sdtContent>
                <w:r>
                  <w:t xml:space="preserve">............................... </w:t>
                </w:r>
              </w:sdtContent>
            </w:sdt>
            <w:r>
              <w:t>]</w:t>
            </w:r>
          </w:p>
          <w:p w14:paraId="0F21C7AF" w14:textId="465A3D18" w:rsidR="0051520B" w:rsidRDefault="00574F61" w:rsidP="0051520B">
            <w:r>
              <w:t xml:space="preserve">Mit Bescheid vom </w:t>
            </w:r>
            <w:sdt>
              <w:sdtPr>
                <w:id w:val="-694306531"/>
                <w:placeholder>
                  <w:docPart w:val="ED66DE2C331B408FB27B144400B5213C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>
              <w:t xml:space="preserve"> Nr. </w:t>
            </w:r>
            <w:sdt>
              <w:sdtPr>
                <w:alias w:val="Nr."/>
                <w:tag w:val="Nr."/>
                <w:id w:val="1244911341"/>
                <w:placeholder>
                  <w:docPart w:val="42BA38E7884545E8A2DC0DEB4F8CA196"/>
                </w:placeholder>
                <w15:color w:val="008DD2"/>
              </w:sdtPr>
              <w:sdtEndPr/>
              <w:sdtContent>
                <w:r>
                  <w:t>…………..</w:t>
                </w:r>
              </w:sdtContent>
            </w:sdt>
            <w:r>
              <w:t xml:space="preserve"> hat </w:t>
            </w:r>
            <w:sdt>
              <w:sdtPr>
                <w:id w:val="-1204713532"/>
                <w:placeholder>
                  <w:docPart w:val="476274A8F7774E53804128C079F96559"/>
                </w:placeholder>
                <w15:color w:val="008DD2"/>
                <w:dropDownList>
                  <w:listItem w:displayText="die Regierung / das Landratsamt" w:value="die Regierung / das Landratsamt"/>
                  <w:listItem w:displayText="die Regierung" w:value="die Regierung"/>
                  <w:listItem w:displayText="das Landratsamt" w:value="das Landratsamt"/>
                </w:dropDownList>
              </w:sdtPr>
              <w:sdtEndPr/>
              <w:sdtContent>
                <w:r>
                  <w:t>die Regierung / das Landratsamt</w:t>
                </w:r>
              </w:sdtContent>
            </w:sdt>
            <w:r>
              <w:t xml:space="preserve"> den </w:t>
            </w:r>
            <w:r w:rsidR="0070661D">
              <w:t xml:space="preserve">Bebauungsplan für das </w:t>
            </w:r>
            <w:r>
              <w:t xml:space="preserve">Gebiet </w:t>
            </w:r>
            <w:sdt>
              <w:sdtPr>
                <w:alias w:val="Gebiet"/>
                <w:tag w:val="Gebiet"/>
                <w:id w:val="-1151285640"/>
                <w:placeholder>
                  <w:docPart w:val="49E9B023D0E343698EE705B18C685E93"/>
                </w:placeholder>
                <w15:color w:val="008DD2"/>
              </w:sdtPr>
              <w:sdtEndPr/>
              <w:sdtContent>
                <w:r>
                  <w:t xml:space="preserve">............................... </w:t>
                </w:r>
              </w:sdtContent>
            </w:sdt>
            <w:r w:rsidR="0070661D">
              <w:t xml:space="preserve">genehmigt/Die </w:t>
            </w:r>
            <w:sdt>
              <w:sdtPr>
                <w:id w:val="-324514892"/>
                <w:placeholder>
                  <w:docPart w:val="FE1D4C4C852A4C67A4EB1EC3D0464E0B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51520B">
                  <w:t>[</w:t>
                </w:r>
                <w:r w:rsidR="0051520B" w:rsidRPr="004D0BD7">
                  <w:t xml:space="preserve">Gemeinde / </w:t>
                </w:r>
                <w:r w:rsidR="0051520B">
                  <w:t>Marktgemeinde</w:t>
                </w:r>
                <w:r w:rsidR="0051520B" w:rsidRPr="004D0BD7">
                  <w:t xml:space="preserve"> / </w:t>
                </w:r>
                <w:r w:rsidR="0051520B">
                  <w:t>Stadt]</w:t>
                </w:r>
              </w:sdtContent>
            </w:sdt>
            <w:r w:rsidR="0051520B">
              <w:t xml:space="preserve"> </w:t>
            </w:r>
            <w:sdt>
              <w:sdtPr>
                <w:id w:val="1725166650"/>
                <w:placeholder>
                  <w:docPart w:val="687CB19F0A51425B85D56A8949A9576B"/>
                </w:placeholder>
                <w15:color w:val="008DD2"/>
              </w:sdtPr>
              <w:sdtEndPr/>
              <w:sdtContent>
                <w:r w:rsidR="0070661D">
                  <w:t>...................................</w:t>
                </w:r>
              </w:sdtContent>
            </w:sdt>
            <w:r w:rsidR="0070661D">
              <w:t xml:space="preserve"> hat mit Beschluss </w:t>
            </w:r>
            <w:r>
              <w:t xml:space="preserve">vom </w:t>
            </w:r>
            <w:sdt>
              <w:sdtPr>
                <w:id w:val="1892622504"/>
                <w:placeholder>
                  <w:docPart w:val="3E8C59EAFBDA4892949D80605C3DA91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>
              <w:t xml:space="preserve"> die </w:t>
            </w:r>
            <w:sdt>
              <w:sdtPr>
                <w:id w:val="1397160099"/>
                <w:placeholder>
                  <w:docPart w:val="C4A1871D3DD74E1FBCBE8265234B6618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Pr="00A13053">
                  <w:t>[Änderung / Ergänzung / Aufhebung]</w:t>
                </w:r>
              </w:sdtContent>
            </w:sdt>
            <w:r w:rsidRPr="00097E88">
              <w:rPr>
                <w:rStyle w:val="Kursiv0"/>
              </w:rPr>
              <w:t xml:space="preserve"> </w:t>
            </w:r>
            <w:r>
              <w:t xml:space="preserve">des </w:t>
            </w:r>
            <w:r w:rsidR="0070661D">
              <w:t>Bebauungsplan</w:t>
            </w:r>
            <w:r>
              <w:t>s</w:t>
            </w:r>
            <w:r w:rsidR="0070661D">
              <w:t xml:space="preserve"> für </w:t>
            </w:r>
            <w:r>
              <w:t xml:space="preserve">das Gebiet </w:t>
            </w:r>
            <w:sdt>
              <w:sdtPr>
                <w:alias w:val="Gebiet"/>
                <w:tag w:val="Gebiet"/>
                <w:id w:val="-1019845628"/>
                <w:placeholder>
                  <w:docPart w:val="D17662918C864355A00483C385CECC7F"/>
                </w:placeholder>
                <w15:color w:val="008DD2"/>
              </w:sdtPr>
              <w:sdtEndPr/>
              <w:sdtContent>
                <w:r>
                  <w:t xml:space="preserve">............................... </w:t>
                </w:r>
              </w:sdtContent>
            </w:sdt>
            <w:r>
              <w:t xml:space="preserve">als </w:t>
            </w:r>
            <w:r w:rsidR="0070661D">
              <w:t xml:space="preserve">Satzung beschlossen. </w:t>
            </w:r>
            <w:sdt>
              <w:sdtPr>
                <w:id w:val="-1212033494"/>
                <w:placeholder>
                  <w:docPart w:val="4C9B13C097F54060A8F222D399D65C6C"/>
                </w:placeholder>
                <w15:color w:val="008DD2"/>
                <w:comboBox>
                  <w:listItem w:value="Wählen Sie ein Element aus."/>
                  <w:listItem w:displayText="Diese Genehmigung" w:value="Diese Genehmigung"/>
                  <w:listItem w:displayText="Dieser Beschluss" w:value="Dieser Beschluss"/>
                </w:comboBox>
              </w:sdtPr>
              <w:sdtEndPr/>
              <w:sdtContent>
                <w:r w:rsidR="0051520B" w:rsidRPr="00A13053">
                  <w:t>[</w:t>
                </w:r>
                <w:r w:rsidR="0051520B">
                  <w:t>Diese Genehmigung / Dieser Beschluss]</w:t>
                </w:r>
              </w:sdtContent>
            </w:sdt>
            <w:r w:rsidR="0051520B">
              <w:t xml:space="preserve"> wird </w:t>
            </w:r>
            <w:r w:rsidR="0070661D">
              <w:t xml:space="preserve">hiermit gemäß </w:t>
            </w:r>
            <w:hyperlink r:id="rId8" w:history="1">
              <w:r w:rsidR="0070661D" w:rsidRPr="00380E06">
                <w:rPr>
                  <w:rStyle w:val="Hyperlink"/>
                </w:rPr>
                <w:t>§ 10 Abs. 3 des Baugesetzbuchs (BauGB)</w:t>
              </w:r>
            </w:hyperlink>
            <w:r w:rsidR="0070661D">
              <w:t xml:space="preserve"> ortsüblich bekannt gemacht. Mit dieser Bekanntmachung tritt </w:t>
            </w:r>
            <w:r w:rsidR="0051520B">
              <w:t xml:space="preserve">die </w:t>
            </w:r>
            <w:sdt>
              <w:sdtPr>
                <w:id w:val="70783361"/>
                <w:placeholder>
                  <w:docPart w:val="F1A877F662A7490F93B978009FE7DCA5"/>
                </w:placeholder>
                <w15:color w:val="008DD2"/>
                <w:comboBox>
                  <w:listItem w:value="Wählen Sie ein Element aus."/>
                  <w:listItem w:displayText="Änderung" w:value="Änderung"/>
                  <w:listItem w:displayText="Ergänzung" w:value="Ergänzung"/>
                  <w:listItem w:displayText="Aufhebung" w:value="Aufhebung"/>
                </w:comboBox>
              </w:sdtPr>
              <w:sdtEndPr/>
              <w:sdtContent>
                <w:r w:rsidR="0051520B" w:rsidRPr="00A13053">
                  <w:t>[Änderung / Ergänzung / Aufhebung]</w:t>
                </w:r>
              </w:sdtContent>
            </w:sdt>
            <w:r w:rsidR="0051520B" w:rsidRPr="00097E88">
              <w:rPr>
                <w:rStyle w:val="Kursiv0"/>
              </w:rPr>
              <w:t xml:space="preserve"> </w:t>
            </w:r>
            <w:r w:rsidR="0051520B">
              <w:t xml:space="preserve">des Bebauungsplans </w:t>
            </w:r>
            <w:r w:rsidR="0070661D">
              <w:t xml:space="preserve">in Kraft. Jedermann kann den Bebauungsplan mit der Begründung sowie die zusammenfassende Erklärung über die Art und Weise, wie die Umweltbelange und die Ergebnisse der Öffentlichkeits- und Behördenbeteiligung in dem Bebauungsplan berücksichtigt wurden, und aus welchen Gründen der Plan nach Abwägung mit den geprüften, in Betracht kommenden anderweitigen Planungsmöglichkeiten gewählt </w:t>
            </w:r>
            <w:r w:rsidR="0051520B">
              <w:t xml:space="preserve">wurde, </w:t>
            </w:r>
            <w:sdt>
              <w:sdtPr>
                <w:id w:val="1716466061"/>
                <w:placeholder>
                  <w:docPart w:val="41A1F62DD4AB4EF69971CCF7F4D6FFF9"/>
                </w:placeholder>
                <w15:color w:val="008DD2"/>
                <w:dropDownList>
                  <w:listItem w:displayText="im Rathaus/in der Gemeindeverwaltung" w:value="im Rathaus/in der Gemeindeverwaltung"/>
                  <w:listItem w:displayText="im Rathaus" w:value="im Rathaus"/>
                  <w:listItem w:displayText="in der Gemeindeverwaltung" w:value="in der Gemeindeverwaltung"/>
                </w:dropDownList>
              </w:sdtPr>
              <w:sdtEndPr/>
              <w:sdtContent>
                <w:r w:rsidR="0051520B">
                  <w:t>im Rathaus/in der Gemeindeverwaltung</w:t>
                </w:r>
              </w:sdtContent>
            </w:sdt>
            <w:r w:rsidR="0051520B">
              <w:t xml:space="preserve">, Zimmer </w:t>
            </w:r>
            <w:sdt>
              <w:sdtPr>
                <w:id w:val="745696478"/>
                <w:placeholder>
                  <w:docPart w:val="C0F2E56BD41549678F217283F2719725"/>
                </w:placeholder>
                <w15:color w:val="008DD2"/>
              </w:sdtPr>
              <w:sdtEndPr/>
              <w:sdtContent>
                <w:r w:rsidR="0051520B">
                  <w:t>....................</w:t>
                </w:r>
              </w:sdtContent>
            </w:sdt>
            <w:r w:rsidR="0051520B">
              <w:t xml:space="preserve">, Anschrift: </w:t>
            </w:r>
            <w:sdt>
              <w:sdtPr>
                <w:id w:val="1798339397"/>
                <w:placeholder>
                  <w:docPart w:val="C0F2E56BD41549678F217283F2719725"/>
                </w:placeholder>
                <w15:color w:val="008DD2"/>
              </w:sdtPr>
              <w:sdtEndPr/>
              <w:sdtContent>
                <w:r w:rsidR="0051520B">
                  <w:t>.....................</w:t>
                </w:r>
              </w:sdtContent>
            </w:sdt>
            <w:r w:rsidR="0051520B">
              <w:t xml:space="preserve">, </w:t>
            </w:r>
            <w:bookmarkStart w:id="0" w:name="_GoBack"/>
            <w:bookmarkEnd w:id="0"/>
            <w:r w:rsidR="0051520B">
              <w:t xml:space="preserve">während folgender Zeiten </w:t>
            </w:r>
            <w:sdt>
              <w:sdtPr>
                <w:id w:val="1865321333"/>
                <w:placeholder>
                  <w:docPart w:val="C0F2E56BD41549678F217283F2719725"/>
                </w:placeholder>
                <w15:color w:val="008DD2"/>
              </w:sdtPr>
              <w:sdtEndPr/>
              <w:sdtContent>
                <w:r w:rsidR="0051520B">
                  <w:t>[</w:t>
                </w:r>
                <w:r w:rsidR="0051520B" w:rsidRPr="00635962">
                  <w:rPr>
                    <w:rStyle w:val="kursiv"/>
                  </w:rPr>
                  <w:t>Werktage, Stunden</w:t>
                </w:r>
                <w:r w:rsidR="0051520B">
                  <w:rPr>
                    <w:rStyle w:val="kursiv"/>
                  </w:rPr>
                  <w:t>]</w:t>
                </w:r>
              </w:sdtContent>
            </w:sdt>
            <w:r w:rsidR="0051520B">
              <w:t xml:space="preserve"> einsehen und über deren Inhalt Auskunft verlangen.</w:t>
            </w:r>
          </w:p>
          <w:p w14:paraId="1F204FEF" w14:textId="493847A8" w:rsidR="0070661D" w:rsidRDefault="0070661D" w:rsidP="00635962">
            <w:r>
              <w:t xml:space="preserve">Auf die Voraussetzungen für die Geltendmachung der Verletzung von Verfahrens- und Formvorschriften und von Mängeln der Abwägung sowie die Rechtsfolgen des </w:t>
            </w:r>
            <w:hyperlink r:id="rId9" w:history="1">
              <w:r w:rsidRPr="0070661D">
                <w:rPr>
                  <w:rStyle w:val="Hyperlink"/>
                </w:rPr>
                <w:t>§ 215 Abs. 1 BauGB</w:t>
              </w:r>
            </w:hyperlink>
            <w:r>
              <w:t xml:space="preserve"> wird hingewiesen.</w:t>
            </w:r>
          </w:p>
          <w:p w14:paraId="35A7519A" w14:textId="77777777" w:rsidR="0070661D" w:rsidRDefault="0070661D" w:rsidP="00635962">
            <w:r>
              <w:t>Unbeachtlich werden demnach</w:t>
            </w:r>
          </w:p>
          <w:p w14:paraId="6EF24940" w14:textId="52CCEC59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eine nach </w:t>
            </w:r>
            <w:hyperlink r:id="rId10" w:history="1">
              <w:r w:rsidRPr="0070661D">
                <w:rPr>
                  <w:rStyle w:val="Hyperlink"/>
                </w:rPr>
                <w:t>§ 214 Abs. 1 S. 1 Nr. 1 bis 3 BauGB</w:t>
              </w:r>
            </w:hyperlink>
            <w:r>
              <w:t xml:space="preserve"> beachtliche Verletzung der dort bezeichneten Verfahrens- und Formvorschriften,</w:t>
            </w:r>
          </w:p>
          <w:p w14:paraId="5FF100F4" w14:textId="4D4A0CD9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eine unter Berücksichtigung des </w:t>
            </w:r>
            <w:hyperlink r:id="rId11" w:history="1">
              <w:r w:rsidRPr="0070661D">
                <w:rPr>
                  <w:rStyle w:val="Hyperlink"/>
                </w:rPr>
                <w:t>§ 214 Abs. 2 BauGB</w:t>
              </w:r>
            </w:hyperlink>
            <w:r>
              <w:t xml:space="preserve"> beachtliche Verletzung der Vorschriften über das Verhältnis des Bebauungsplans und des Flächennutzungsplans,</w:t>
            </w:r>
          </w:p>
          <w:p w14:paraId="3BBE6F47" w14:textId="3F715599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nach </w:t>
            </w:r>
            <w:hyperlink r:id="rId12" w:history="1">
              <w:r w:rsidRPr="0070661D">
                <w:rPr>
                  <w:rStyle w:val="Hyperlink"/>
                </w:rPr>
                <w:t>§ 214 Abs. 3 S. 2 BauGB</w:t>
              </w:r>
            </w:hyperlink>
            <w:r>
              <w:t xml:space="preserve"> beachtliche Mängel des Abwägungsvorgangs und</w:t>
            </w:r>
          </w:p>
          <w:p w14:paraId="13BFBA15" w14:textId="3210D165" w:rsidR="0070661D" w:rsidRDefault="0070661D" w:rsidP="0070661D">
            <w:pPr>
              <w:pStyle w:val="Listenabsatz"/>
              <w:numPr>
                <w:ilvl w:val="0"/>
                <w:numId w:val="11"/>
              </w:numPr>
            </w:pPr>
            <w:r>
              <w:t xml:space="preserve">nach </w:t>
            </w:r>
            <w:hyperlink r:id="rId13" w:history="1">
              <w:r w:rsidRPr="0070661D">
                <w:rPr>
                  <w:rStyle w:val="Hyperlink"/>
                </w:rPr>
                <w:t>§ 214 Abs. 2a BauGB</w:t>
              </w:r>
            </w:hyperlink>
            <w:r>
              <w:t xml:space="preserve"> im beschleunigten Verfahren beachtliche Fehler, </w:t>
            </w:r>
          </w:p>
          <w:p w14:paraId="0CFB2160" w14:textId="16F38EC6" w:rsidR="0070661D" w:rsidRDefault="0070661D" w:rsidP="00635962">
            <w:r>
              <w:t xml:space="preserve">wenn sie nicht innerhalb eines Jahres seit Bekanntmachung des Bebauungsplans schriftlich gegenüber der Gemeinde geltend gemacht worden sind; der Sachverhalt, der die Verletzung oder den Mangel begründen soll, ist darzulegen. Außerdem wird auf die Vorschriften </w:t>
            </w:r>
            <w:hyperlink r:id="rId14" w:history="1">
              <w:r w:rsidRPr="00441B87">
                <w:rPr>
                  <w:rStyle w:val="Hyperlink"/>
                </w:rPr>
                <w:t>des § 44 Abs. 3 Satz 1 und 2</w:t>
              </w:r>
            </w:hyperlink>
            <w:r>
              <w:rPr>
                <w:rStyle w:val="BauGBLinks"/>
              </w:rPr>
              <w:t xml:space="preserve"> sowie </w:t>
            </w:r>
            <w:hyperlink r:id="rId15" w:history="1">
              <w:r w:rsidRPr="00441B87">
                <w:rPr>
                  <w:rStyle w:val="Hyperlink"/>
                </w:rPr>
                <w:t>Abs. 4 BauGB</w:t>
              </w:r>
            </w:hyperlink>
            <w:r>
              <w:t xml:space="preserve"> hingewiesen. Danach erlöschen Entschädigungsansprüche für nach den </w:t>
            </w:r>
            <w:hyperlink r:id="rId16" w:history="1">
              <w:r w:rsidRPr="00441B87">
                <w:rPr>
                  <w:rStyle w:val="Hyperlink"/>
                </w:rPr>
                <w:t>§§ 39 bis 42 BauGB</w:t>
              </w:r>
            </w:hyperlink>
            <w:r>
              <w:t xml:space="preserve"> eingetretene Vermögensnachteile, wenn nicht innerhalb von drei Jahren nach Ablauf des Kalenderjahres, in dem die Vermögensnachteile eingetreten sind, die Fälligkeit des Anspruches herbeigeführt wird.</w:t>
            </w:r>
          </w:p>
        </w:tc>
      </w:tr>
      <w:tr w:rsidR="00574F61" w14:paraId="4C0C0BD9" w14:textId="77777777" w:rsidTr="00574F61">
        <w:trPr>
          <w:trHeight w:val="1571"/>
        </w:trPr>
        <w:tc>
          <w:tcPr>
            <w:tcW w:w="33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</w:tcPr>
          <w:sdt>
            <w:sdtPr>
              <w:rPr>
                <w:rStyle w:val="bold"/>
              </w:rPr>
              <w:id w:val="2003226343"/>
              <w:placeholder>
                <w:docPart w:val="B0251B27343D4803AA0A680DB92A55AC"/>
              </w:placeholder>
              <w15:color w:val="008DD2"/>
            </w:sdtPr>
            <w:sdtEndPr>
              <w:rPr>
                <w:rStyle w:val="bold"/>
              </w:rPr>
            </w:sdtEndPr>
            <w:sdtContent>
              <w:p w14:paraId="1B8704CD" w14:textId="77777777" w:rsidR="00574F61" w:rsidRDefault="00574F61" w:rsidP="00574F61">
                <w:pPr>
                  <w:rPr>
                    <w:rStyle w:val="bold"/>
                  </w:rPr>
                </w:pPr>
                <w:r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p>
            </w:sdtContent>
          </w:sdt>
          <w:p w14:paraId="6BC02A8F" w14:textId="25CFDBFB" w:rsidR="00574F61" w:rsidRDefault="00574F61" w:rsidP="00574F61">
            <w:r w:rsidRPr="00B374B4">
              <w:rPr>
                <w:rStyle w:val="bold"/>
              </w:rPr>
              <w:t xml:space="preserve">Ort, </w:t>
            </w:r>
            <w:sdt>
              <w:sdtPr>
                <w:rPr>
                  <w:rStyle w:val="bold"/>
                </w:rPr>
                <w:id w:val="394240900"/>
                <w:placeholder>
                  <w:docPart w:val="6C1D5271FBBE476CB4EAAC94D0ADE982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bold"/>
                </w:rPr>
              </w:sdtEndPr>
              <w:sdtContent>
                <w:r w:rsidRPr="00B374B4">
                  <w:rPr>
                    <w:rStyle w:val="bold"/>
                  </w:rPr>
                  <w:t>Datum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</w:tcBorders>
            <w:vAlign w:val="bottom"/>
          </w:tcPr>
          <w:p w14:paraId="701A7045" w14:textId="77777777" w:rsidR="00574F61" w:rsidRDefault="00506E25" w:rsidP="00574F61">
            <w:pPr>
              <w:tabs>
                <w:tab w:val="clear" w:pos="0"/>
                <w:tab w:val="left" w:pos="198"/>
              </w:tabs>
              <w:ind w:left="198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777293014"/>
                <w:placeholder>
                  <w:docPart w:val="9F92F0B9821641E59FC0839955293A33"/>
                </w:placeholder>
                <w15:color w:val="008DD2"/>
              </w:sdtPr>
              <w:sdtEndPr>
                <w:rPr>
                  <w:rStyle w:val="bold"/>
                </w:rPr>
              </w:sdtEndPr>
              <w:sdtContent>
                <w:r w:rsidR="00574F61" w:rsidRPr="000E066A">
                  <w:rPr>
                    <w:rStyle w:val="bold"/>
                    <w:b w:val="0"/>
                  </w:rPr>
                  <w:t>.......................................................</w:t>
                </w:r>
              </w:sdtContent>
            </w:sdt>
          </w:p>
          <w:p w14:paraId="78F339C9" w14:textId="41520446" w:rsidR="00574F61" w:rsidRPr="00E44DBB" w:rsidRDefault="00506E25" w:rsidP="00574F61">
            <w:pPr>
              <w:ind w:left="170"/>
              <w:rPr>
                <w:b/>
                <w:bCs/>
              </w:rPr>
            </w:pPr>
            <w:sdt>
              <w:sdtPr>
                <w:rPr>
                  <w:b/>
                </w:rPr>
                <w:id w:val="645171703"/>
                <w:placeholder>
                  <w:docPart w:val="3163C8C114064ADAB36760FF2EE0B4B1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574F61" w:rsidRPr="00B374B4">
                  <w:rPr>
                    <w:b/>
                  </w:rPr>
                  <w:t>(Ober-) Bürgermeister/-in</w:t>
                </w:r>
              </w:sdtContent>
            </w:sdt>
          </w:p>
        </w:tc>
        <w:tc>
          <w:tcPr>
            <w:tcW w:w="3326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F8B386" w14:textId="49F89627" w:rsidR="00574F61" w:rsidRDefault="00574F61" w:rsidP="00574F61">
            <w:pPr>
              <w:ind w:left="170"/>
            </w:pPr>
            <w:r w:rsidRPr="004A02EF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22F3CD74" w14:textId="1C8EA3E5" w:rsidR="003C6991" w:rsidRDefault="003C6991" w:rsidP="00FA3344">
      <w:pPr>
        <w:tabs>
          <w:tab w:val="clear" w:pos="397"/>
          <w:tab w:val="left" w:pos="3300"/>
        </w:tabs>
      </w:pPr>
    </w:p>
    <w:p w14:paraId="4297F309" w14:textId="77777777" w:rsidR="003C6991" w:rsidRPr="003C6991" w:rsidRDefault="003C6991" w:rsidP="003C6991"/>
    <w:p w14:paraId="50B10822" w14:textId="77777777" w:rsidR="003C6991" w:rsidRPr="003C6991" w:rsidRDefault="003C6991" w:rsidP="003C6991"/>
    <w:p w14:paraId="23E1B3A4" w14:textId="77777777" w:rsidR="003C6991" w:rsidRPr="003C6991" w:rsidRDefault="003C6991" w:rsidP="003C6991"/>
    <w:p w14:paraId="5FB04502" w14:textId="77777777" w:rsidR="003C6991" w:rsidRPr="003C6991" w:rsidRDefault="003C6991" w:rsidP="003C6991"/>
    <w:p w14:paraId="23F56F8E" w14:textId="77777777" w:rsidR="003C6991" w:rsidRPr="003C6991" w:rsidRDefault="003C6991" w:rsidP="003C6991"/>
    <w:p w14:paraId="42983EBE" w14:textId="77777777" w:rsidR="003C6991" w:rsidRPr="003C6991" w:rsidRDefault="003C6991" w:rsidP="003C6991"/>
    <w:p w14:paraId="0B2FF908" w14:textId="77777777" w:rsidR="003C6991" w:rsidRPr="003C6991" w:rsidRDefault="003C6991" w:rsidP="003C6991"/>
    <w:p w14:paraId="27324EED" w14:textId="4A7161D3" w:rsidR="00FA3344" w:rsidRPr="003C6991" w:rsidRDefault="003C6991" w:rsidP="003C6991">
      <w:pPr>
        <w:tabs>
          <w:tab w:val="clear" w:pos="397"/>
          <w:tab w:val="left" w:pos="2058"/>
        </w:tabs>
      </w:pPr>
      <w:r>
        <w:tab/>
      </w:r>
    </w:p>
    <w:sectPr w:rsidR="00FA3344" w:rsidRPr="003C6991" w:rsidSect="001F142A">
      <w:headerReference w:type="default" r:id="rId17"/>
      <w:footerReference w:type="default" r:id="rId18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F2C" w14:textId="77777777" w:rsidR="00B0568F" w:rsidRDefault="00B0568F" w:rsidP="00B0568F">
      <w:pPr>
        <w:spacing w:after="0" w:line="240" w:lineRule="auto"/>
      </w:pPr>
      <w:r>
        <w:separator/>
      </w:r>
    </w:p>
  </w:endnote>
  <w:endnote w:type="continuationSeparator" w:id="0">
    <w:p w14:paraId="1D9522BB" w14:textId="77777777" w:rsidR="00B0568F" w:rsidRDefault="00B0568F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1FC3" w14:textId="36D9D032" w:rsidR="003C6991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C8093C">
      <w:rPr>
        <w:sz w:val="14"/>
        <w:szCs w:val="14"/>
      </w:rPr>
      <w:t>Mai</w:t>
    </w:r>
    <w:r w:rsidR="003C6991">
      <w:rPr>
        <w:sz w:val="14"/>
        <w:szCs w:val="14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4704" w14:textId="77777777" w:rsidR="00B0568F" w:rsidRDefault="00B0568F" w:rsidP="00B0568F">
      <w:pPr>
        <w:spacing w:after="0" w:line="240" w:lineRule="auto"/>
      </w:pPr>
      <w:r>
        <w:separator/>
      </w:r>
    </w:p>
  </w:footnote>
  <w:footnote w:type="continuationSeparator" w:id="0">
    <w:p w14:paraId="5FB60BE5" w14:textId="77777777" w:rsidR="00B0568F" w:rsidRDefault="00B0568F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162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C"/>
    <w:rsid w:val="000753F9"/>
    <w:rsid w:val="00126A92"/>
    <w:rsid w:val="00132532"/>
    <w:rsid w:val="001F142A"/>
    <w:rsid w:val="00265AC8"/>
    <w:rsid w:val="002862AA"/>
    <w:rsid w:val="002A25A6"/>
    <w:rsid w:val="002B6558"/>
    <w:rsid w:val="002B6D3F"/>
    <w:rsid w:val="002F5F2C"/>
    <w:rsid w:val="0033349C"/>
    <w:rsid w:val="00380E06"/>
    <w:rsid w:val="003C6991"/>
    <w:rsid w:val="00402532"/>
    <w:rsid w:val="00426E63"/>
    <w:rsid w:val="00441B87"/>
    <w:rsid w:val="00492609"/>
    <w:rsid w:val="004C1573"/>
    <w:rsid w:val="00506E25"/>
    <w:rsid w:val="0051520B"/>
    <w:rsid w:val="00574F61"/>
    <w:rsid w:val="00635962"/>
    <w:rsid w:val="0070661D"/>
    <w:rsid w:val="007835D2"/>
    <w:rsid w:val="008640AA"/>
    <w:rsid w:val="00865BF2"/>
    <w:rsid w:val="00884F7F"/>
    <w:rsid w:val="00921FA0"/>
    <w:rsid w:val="00971989"/>
    <w:rsid w:val="00984B42"/>
    <w:rsid w:val="009C372A"/>
    <w:rsid w:val="009D58F2"/>
    <w:rsid w:val="00A077EE"/>
    <w:rsid w:val="00AA1000"/>
    <w:rsid w:val="00B010E8"/>
    <w:rsid w:val="00B0568F"/>
    <w:rsid w:val="00BB5999"/>
    <w:rsid w:val="00C4034A"/>
    <w:rsid w:val="00C61938"/>
    <w:rsid w:val="00C8093C"/>
    <w:rsid w:val="00D06100"/>
    <w:rsid w:val="00D25DE0"/>
    <w:rsid w:val="00D3042D"/>
    <w:rsid w:val="00E240DC"/>
    <w:rsid w:val="00E44DBB"/>
    <w:rsid w:val="00E76B2E"/>
    <w:rsid w:val="00EF0E10"/>
    <w:rsid w:val="00F2613D"/>
    <w:rsid w:val="00F4439C"/>
    <w:rsid w:val="00F865B1"/>
    <w:rsid w:val="00FA3344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10.html" TargetMode="External"/><Relationship Id="rId13" Type="http://schemas.openxmlformats.org/officeDocument/2006/relationships/hyperlink" Target="https://www.gesetze-im-internet.de/bbaug/__214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214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esetze-im-internet.de/bbaug/__39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2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setze-im-internet.de/bbaug/__44.html" TargetMode="External"/><Relationship Id="rId10" Type="http://schemas.openxmlformats.org/officeDocument/2006/relationships/hyperlink" Target="https://www.gesetze-im-internet.de/bbaug/__21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215.html" TargetMode="External"/><Relationship Id="rId14" Type="http://schemas.openxmlformats.org/officeDocument/2006/relationships/hyperlink" Target="https://www.gesetze-im-internet.de/bbaug/__44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7CB19F0A51425B85D56A8949A95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DCD4F-AA42-4F04-BF6F-2944FE5B160A}"/>
      </w:docPartPr>
      <w:docPartBody>
        <w:p w:rsidR="00EF00C9" w:rsidRDefault="00EF00C9" w:rsidP="00EF00C9">
          <w:pPr>
            <w:pStyle w:val="687CB19F0A51425B85D56A8949A9576B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251B27343D4803AA0A680DB92A5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FDDED-F7D2-45D5-96F2-A23D68A03B61}"/>
      </w:docPartPr>
      <w:docPartBody>
        <w:p w:rsidR="00DD44E6" w:rsidRDefault="00B64D22" w:rsidP="00B64D22">
          <w:pPr>
            <w:pStyle w:val="B0251B27343D4803AA0A680DB92A55AC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1D5271FBBE476CB4EAAC94D0ADE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12D03-1651-447D-B572-0908C6925B52}"/>
      </w:docPartPr>
      <w:docPartBody>
        <w:p w:rsidR="00DD44E6" w:rsidRDefault="00B64D22" w:rsidP="00B64D22">
          <w:pPr>
            <w:pStyle w:val="6C1D5271FBBE476CB4EAAC94D0ADE982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F92F0B9821641E59FC0839955293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C2F69-0E58-4CD2-BB1F-C2A44152FB87}"/>
      </w:docPartPr>
      <w:docPartBody>
        <w:p w:rsidR="00DD44E6" w:rsidRDefault="00B64D22" w:rsidP="00B64D22">
          <w:pPr>
            <w:pStyle w:val="9F92F0B9821641E59FC0839955293A33"/>
          </w:pPr>
          <w:r w:rsidRPr="003A35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63C8C114064ADAB36760FF2EE0B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1219B-20D5-4E86-8B71-8B3151E3365D}"/>
      </w:docPartPr>
      <w:docPartBody>
        <w:p w:rsidR="00DD44E6" w:rsidRDefault="00B64D22" w:rsidP="00B64D22">
          <w:pPr>
            <w:pStyle w:val="3163C8C114064ADAB36760FF2EE0B4B1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A524E8708EB4589AC1F9F4A627D8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3A547-D224-445B-98EA-9F8E6F6A30B0}"/>
      </w:docPartPr>
      <w:docPartBody>
        <w:p w:rsidR="00DD44E6" w:rsidRDefault="00B64D22" w:rsidP="00B64D22">
          <w:pPr>
            <w:pStyle w:val="3A524E8708EB4589AC1F9F4A627D84BF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78A5ECE0B40446BD82DC1B04D2FAB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37EA8-9233-4B6E-8C57-7405CA4ECC5B}"/>
      </w:docPartPr>
      <w:docPartBody>
        <w:p w:rsidR="00DD44E6" w:rsidRDefault="00B64D22" w:rsidP="00B64D22">
          <w:pPr>
            <w:pStyle w:val="78A5ECE0B40446BD82DC1B04D2FAB4A7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0B76B100E4A59B4CABFDAAED89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5FE04-503E-419F-B232-50605BF30494}"/>
      </w:docPartPr>
      <w:docPartBody>
        <w:p w:rsidR="00DD44E6" w:rsidRDefault="00B64D22" w:rsidP="00B64D22">
          <w:pPr>
            <w:pStyle w:val="3720B76B100E4A59B4CABFDAAED89CD0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66DE2C331B408FB27B144400B5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9BE9F-5871-4502-9DC3-E0D64E366D1F}"/>
      </w:docPartPr>
      <w:docPartBody>
        <w:p w:rsidR="00DD44E6" w:rsidRDefault="00B64D22" w:rsidP="00B64D22">
          <w:pPr>
            <w:pStyle w:val="ED66DE2C331B408FB27B144400B5213C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2BA38E7884545E8A2DC0DEB4F8CA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113D7-DD4C-444F-A484-EB0C969BBFFF}"/>
      </w:docPartPr>
      <w:docPartBody>
        <w:p w:rsidR="00DD44E6" w:rsidRDefault="00B64D22" w:rsidP="00B64D22">
          <w:pPr>
            <w:pStyle w:val="42BA38E7884545E8A2DC0DEB4F8CA196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6274A8F7774E53804128C079F96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F038-DBFC-4D87-A415-5EA65C6F6952}"/>
      </w:docPartPr>
      <w:docPartBody>
        <w:p w:rsidR="00DD44E6" w:rsidRDefault="00B64D22" w:rsidP="00B64D22">
          <w:pPr>
            <w:pStyle w:val="476274A8F7774E53804128C079F96559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8EBBD15155A747D6AE45FA02FA3E0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E0C37-98B9-4F39-9521-FC85054AB9CC}"/>
      </w:docPartPr>
      <w:docPartBody>
        <w:p w:rsidR="00DD44E6" w:rsidRDefault="00B64D22" w:rsidP="00B64D22">
          <w:pPr>
            <w:pStyle w:val="8EBBD15155A747D6AE45FA02FA3E058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6BAE9C6B414466E85A09DBAE954C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3D2D1-98C0-4F8B-AF37-B3286BF0D1D8}"/>
      </w:docPartPr>
      <w:docPartBody>
        <w:p w:rsidR="00DD44E6" w:rsidRDefault="00B64D22" w:rsidP="00B64D22">
          <w:pPr>
            <w:pStyle w:val="46BAE9C6B414466E85A09DBAE954C86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9E9B023D0E343698EE705B18C685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A5149-1F90-4867-87BD-5EDDEE2B5A4B}"/>
      </w:docPartPr>
      <w:docPartBody>
        <w:p w:rsidR="00DD44E6" w:rsidRDefault="00B64D22" w:rsidP="00B64D22">
          <w:pPr>
            <w:pStyle w:val="49E9B023D0E343698EE705B18C685E93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8C59EAFBDA4892949D80605C3D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5BB0D-24A5-4858-9505-03D8BABB7A6E}"/>
      </w:docPartPr>
      <w:docPartBody>
        <w:p w:rsidR="00DD44E6" w:rsidRDefault="00B64D22" w:rsidP="00B64D22">
          <w:pPr>
            <w:pStyle w:val="3E8C59EAFBDA4892949D80605C3DA91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4A1871D3DD74E1FBCBE8265234B6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1C4C9-15EB-4531-8BA6-792A5DB4EC84}"/>
      </w:docPartPr>
      <w:docPartBody>
        <w:p w:rsidR="00DD44E6" w:rsidRDefault="00B64D22" w:rsidP="00B64D22">
          <w:pPr>
            <w:pStyle w:val="C4A1871D3DD74E1FBCBE8265234B6618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17662918C864355A00483C385CEC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FE3C3-39CA-4080-93C5-34F2E735988C}"/>
      </w:docPartPr>
      <w:docPartBody>
        <w:p w:rsidR="00DD44E6" w:rsidRDefault="00B64D22" w:rsidP="00B64D22">
          <w:pPr>
            <w:pStyle w:val="D17662918C864355A00483C385CECC7F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9B13C097F54060A8F222D399D65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BF450-9D85-4F6E-89BA-6D176180CAC4}"/>
      </w:docPartPr>
      <w:docPartBody>
        <w:p w:rsidR="00DD44E6" w:rsidRDefault="00B64D22" w:rsidP="00B64D22">
          <w:pPr>
            <w:pStyle w:val="4C9B13C097F54060A8F222D399D65C6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E1D4C4C852A4C67A4EB1EC3D0464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6F029-DD66-4764-9CE8-4695C255EEC9}"/>
      </w:docPartPr>
      <w:docPartBody>
        <w:p w:rsidR="00DD44E6" w:rsidRDefault="00B64D22" w:rsidP="00B64D22">
          <w:pPr>
            <w:pStyle w:val="FE1D4C4C852A4C67A4EB1EC3D0464E0B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1A877F662A7490F93B978009FE7D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C15D7-DFBC-42AA-9344-AEFC05C381CD}"/>
      </w:docPartPr>
      <w:docPartBody>
        <w:p w:rsidR="00DD44E6" w:rsidRDefault="00B64D22" w:rsidP="00B64D22">
          <w:pPr>
            <w:pStyle w:val="F1A877F662A7490F93B978009FE7DCA5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41A1F62DD4AB4EF69971CCF7F4D6F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F824-CA96-4492-8FDF-C606CB100803}"/>
      </w:docPartPr>
      <w:docPartBody>
        <w:p w:rsidR="00DD44E6" w:rsidRDefault="00B64D22" w:rsidP="00B64D22">
          <w:pPr>
            <w:pStyle w:val="41A1F62DD4AB4EF69971CCF7F4D6FFF9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C0F2E56BD41549678F217283F2719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9F972-430D-4B47-A492-D5B972A5E5CD}"/>
      </w:docPartPr>
      <w:docPartBody>
        <w:p w:rsidR="00DD44E6" w:rsidRDefault="00B64D22" w:rsidP="00B64D22">
          <w:pPr>
            <w:pStyle w:val="C0F2E56BD41549678F217283F2719725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E399162B774245ABA0E952E354F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F0C16-CA32-4409-A1A9-CDDB4749F500}"/>
      </w:docPartPr>
      <w:docPartBody>
        <w:p w:rsidR="00DD44E6" w:rsidRDefault="00B64D22" w:rsidP="00B64D22">
          <w:pPr>
            <w:pStyle w:val="59E399162B774245ABA0E952E354FC19"/>
          </w:pPr>
          <w:r w:rsidRPr="000528E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2A25A6"/>
    <w:rsid w:val="00426E63"/>
    <w:rsid w:val="004C1573"/>
    <w:rsid w:val="00B64D22"/>
    <w:rsid w:val="00DD44E6"/>
    <w:rsid w:val="00E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4D22"/>
    <w:rPr>
      <w:color w:val="808080"/>
    </w:rPr>
  </w:style>
  <w:style w:type="paragraph" w:customStyle="1" w:styleId="A554981B6B87460C9CF7CE376B755C11">
    <w:name w:val="A554981B6B87460C9CF7CE376B755C11"/>
    <w:rsid w:val="00EF00C9"/>
  </w:style>
  <w:style w:type="paragraph" w:customStyle="1" w:styleId="10D5EF1016C64B7289110E2DC0A05C0E">
    <w:name w:val="10D5EF1016C64B7289110E2DC0A05C0E"/>
    <w:rsid w:val="00EF00C9"/>
  </w:style>
  <w:style w:type="paragraph" w:customStyle="1" w:styleId="687CB19F0A51425B85D56A8949A9576B">
    <w:name w:val="687CB19F0A51425B85D56A8949A9576B"/>
    <w:rsid w:val="00EF00C9"/>
  </w:style>
  <w:style w:type="paragraph" w:customStyle="1" w:styleId="D7358D1D20B54B09854A3415B08305DD">
    <w:name w:val="D7358D1D20B54B09854A3415B08305DD"/>
    <w:rsid w:val="00EF00C9"/>
  </w:style>
  <w:style w:type="paragraph" w:customStyle="1" w:styleId="F7DAFBC0A2F04649AF91B9F6ABAE04FF">
    <w:name w:val="F7DAFBC0A2F04649AF91B9F6ABAE04FF"/>
    <w:rsid w:val="00EF00C9"/>
  </w:style>
  <w:style w:type="paragraph" w:customStyle="1" w:styleId="B1FAD93618F44931A3263BC4CF6DBC75">
    <w:name w:val="B1FAD93618F44931A3263BC4CF6DBC75"/>
    <w:rsid w:val="00EF00C9"/>
  </w:style>
  <w:style w:type="paragraph" w:customStyle="1" w:styleId="B0251B27343D4803AA0A680DB92A55AC">
    <w:name w:val="B0251B27343D4803AA0A680DB92A55AC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1D5271FBBE476CB4EAAC94D0ADE982">
    <w:name w:val="6C1D5271FBBE476CB4EAAC94D0ADE982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92F0B9821641E59FC0839955293A33">
    <w:name w:val="9F92F0B9821641E59FC0839955293A33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163C8C114064ADAB36760FF2EE0B4B1">
    <w:name w:val="3163C8C114064ADAB36760FF2EE0B4B1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A524E8708EB4589AC1F9F4A627D84BF">
    <w:name w:val="3A524E8708EB4589AC1F9F4A627D84BF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8A5ECE0B40446BD82DC1B04D2FAB4A7">
    <w:name w:val="78A5ECE0B40446BD82DC1B04D2FAB4A7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720B76B100E4A59B4CABFDAAED89CD0">
    <w:name w:val="3720B76B100E4A59B4CABFDAAED89CD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2D0A4379484E25B96B45B43E0D7642">
    <w:name w:val="422D0A4379484E25B96B45B43E0D7642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BBA0CFE25264931A163D1B94D717420">
    <w:name w:val="4BBA0CFE25264931A163D1B94D71742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66DE2C331B408FB27B144400B5213C">
    <w:name w:val="ED66DE2C331B408FB27B144400B5213C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BA38E7884545E8A2DC0DEB4F8CA196">
    <w:name w:val="42BA38E7884545E8A2DC0DEB4F8CA196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76274A8F7774E53804128C079F96559">
    <w:name w:val="476274A8F7774E53804128C079F96559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EBBD15155A747D6AE45FA02FA3E0586">
    <w:name w:val="8EBBD15155A747D6AE45FA02FA3E0586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BAE9C6B414466E85A09DBAE954C86A">
    <w:name w:val="46BAE9C6B414466E85A09DBAE954C86A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E9B023D0E343698EE705B18C685E93">
    <w:name w:val="49E9B023D0E343698EE705B18C685E93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E8C59EAFBDA4892949D80605C3DA91B">
    <w:name w:val="3E8C59EAFBDA4892949D80605C3DA91B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193788A4A94BDC90B02F39A8C82A40">
    <w:name w:val="32193788A4A94BDC90B02F39A8C82A4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A1871D3DD74E1FBCBE8265234B6618">
    <w:name w:val="C4A1871D3DD74E1FBCBE8265234B6618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7662918C864355A00483C385CECC7F">
    <w:name w:val="D17662918C864355A00483C385CECC7F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9B13C097F54060A8F222D399D65C6C">
    <w:name w:val="4C9B13C097F54060A8F222D399D65C6C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E1D4C4C852A4C67A4EB1EC3D0464E0B">
    <w:name w:val="FE1D4C4C852A4C67A4EB1EC3D0464E0B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1A877F662A7490F93B978009FE7DCA5">
    <w:name w:val="F1A877F662A7490F93B978009FE7DCA5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34675DF63648008AC3227EA8F23C10">
    <w:name w:val="E534675DF63648008AC3227EA8F23C10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A1F62DD4AB4EF69971CCF7F4D6FFF9">
    <w:name w:val="41A1F62DD4AB4EF69971CCF7F4D6FFF9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0F2E56BD41549678F217283F2719725">
    <w:name w:val="C0F2E56BD41549678F217283F2719725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BEA789DEE944EDA60CA338BEE14075">
    <w:name w:val="2DBEA789DEE944EDA60CA338BEE14075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C31B73A020440FEB305DE7959E40C36">
    <w:name w:val="EC31B73A020440FEB305DE7959E40C36"/>
    <w:rsid w:val="00B64D22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9E399162B774245ABA0E952E354FC19">
    <w:name w:val="59E399162B774245ABA0E952E354FC19"/>
    <w:rsid w:val="00B64D22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768E-6D5B-4A47-84E2-264DF98A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9</cp:revision>
  <dcterms:created xsi:type="dcterms:W3CDTF">2024-09-09T10:09:00Z</dcterms:created>
  <dcterms:modified xsi:type="dcterms:W3CDTF">2025-05-19T13:37:00Z</dcterms:modified>
</cp:coreProperties>
</file>